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13DFE" w:rsidRDefault="00B13DFE" w:rsidP="0013761A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:rsidR="0013761A" w:rsidRPr="0013761A" w:rsidRDefault="0013761A" w:rsidP="0013761A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13761A">
        <w:rPr>
          <w:rFonts w:ascii="Arial" w:hAnsi="Arial" w:cs="Arial"/>
          <w:b/>
          <w:sz w:val="24"/>
          <w:szCs w:val="24"/>
        </w:rPr>
        <w:t>PODATKI O PODIZVAJALCU</w:t>
      </w:r>
    </w:p>
    <w:p w:rsidR="0013761A" w:rsidRPr="0013761A" w:rsidRDefault="0013761A" w:rsidP="0013761A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13761A" w:rsidRPr="0013761A" w:rsidRDefault="0013761A" w:rsidP="0013761A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:rsidR="0013761A" w:rsidRPr="0013761A" w:rsidRDefault="0013761A" w:rsidP="0013761A">
      <w:pPr>
        <w:spacing w:line="240" w:lineRule="exact"/>
        <w:rPr>
          <w:rFonts w:ascii="Arial" w:hAnsi="Arial" w:cs="Arial"/>
          <w:lang w:val="sl-SI"/>
        </w:rPr>
      </w:pPr>
      <w:r w:rsidRPr="0013761A">
        <w:rPr>
          <w:rFonts w:ascii="Arial" w:hAnsi="Arial" w:cs="Arial"/>
          <w:lang w:val="sl-SI"/>
        </w:rPr>
        <w:t>V zvezi z javnim naroč</w:t>
      </w:r>
      <w:r w:rsidR="009D67EB">
        <w:rPr>
          <w:rFonts w:ascii="Arial" w:hAnsi="Arial" w:cs="Arial"/>
          <w:lang w:val="sl-SI"/>
        </w:rPr>
        <w:t>ilom z naročnikovo oznako 4300-21</w:t>
      </w:r>
      <w:r w:rsidRPr="0013761A">
        <w:rPr>
          <w:rFonts w:ascii="Arial" w:hAnsi="Arial" w:cs="Arial"/>
          <w:lang w:val="sl-SI"/>
        </w:rPr>
        <w:t xml:space="preserve">/2020, katerega predmet je </w:t>
      </w:r>
      <w:r w:rsidR="009D67EB" w:rsidRPr="009D67EB">
        <w:rPr>
          <w:rFonts w:ascii="Arial" w:hAnsi="Arial" w:cs="Arial"/>
          <w:b/>
          <w:bCs/>
          <w:lang w:val="sl-SI"/>
        </w:rPr>
        <w:t>optimizacija procesov za vodenje evidenc po zakonih</w:t>
      </w:r>
      <w:r w:rsidRPr="0013761A">
        <w:rPr>
          <w:rFonts w:ascii="Arial" w:hAnsi="Arial" w:cs="Arial"/>
          <w:b/>
          <w:bCs/>
          <w:lang w:val="sl-SI"/>
        </w:rPr>
        <w:t xml:space="preserve">, </w:t>
      </w:r>
      <w:r w:rsidRPr="0013761A">
        <w:rPr>
          <w:rFonts w:ascii="Arial" w:hAnsi="Arial" w:cs="Arial"/>
          <w:lang w:val="sl-SI"/>
        </w:rPr>
        <w:t>navajamo podatke o podizvajalcu, kot sledi:</w:t>
      </w:r>
    </w:p>
    <w:p w:rsidR="0013761A" w:rsidRPr="0013761A" w:rsidRDefault="0013761A" w:rsidP="0013761A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13761A" w:rsidRPr="0013761A" w:rsidRDefault="0013761A" w:rsidP="0013761A">
      <w:pPr>
        <w:rPr>
          <w:rFonts w:ascii="Arial" w:hAnsi="Arial" w:cs="Arial"/>
          <w:b/>
          <w:lang w:val="sl-SI"/>
        </w:rPr>
      </w:pPr>
    </w:p>
    <w:p w:rsidR="0013761A" w:rsidRPr="0013761A" w:rsidRDefault="0013761A" w:rsidP="0013761A">
      <w:pPr>
        <w:spacing w:line="260" w:lineRule="exact"/>
        <w:jc w:val="center"/>
        <w:rPr>
          <w:rFonts w:ascii="Arial" w:hAnsi="Arial" w:cs="Arial"/>
          <w:i/>
          <w:lang w:val="sl-SI"/>
        </w:rPr>
      </w:pPr>
      <w:r w:rsidRPr="0013761A">
        <w:rPr>
          <w:rFonts w:ascii="Arial" w:hAnsi="Arial" w:cs="Arial"/>
          <w:i/>
          <w:lang w:val="sl-SI"/>
        </w:rPr>
        <w:t>Obrazec je potrebno izpolniti v primeru nominacije enega ali več podizvajalcev (za vsakega posebej).</w:t>
      </w:r>
    </w:p>
    <w:p w:rsidR="0013761A" w:rsidRPr="0013761A" w:rsidRDefault="0013761A" w:rsidP="0013761A">
      <w:pPr>
        <w:spacing w:line="360" w:lineRule="auto"/>
        <w:rPr>
          <w:rFonts w:ascii="Arial" w:hAnsi="Arial" w:cs="Arial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253"/>
      </w:tblGrid>
      <w:tr w:rsidR="0013761A" w:rsidRPr="0013761A" w:rsidTr="0013761A">
        <w:trPr>
          <w:trHeight w:val="69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13761A">
              <w:rPr>
                <w:rFonts w:ascii="Arial" w:hAnsi="Arial" w:cs="Arial"/>
                <w:b/>
                <w:bCs/>
                <w:lang w:val="sl-SI"/>
              </w:rPr>
              <w:t>Naziv podizvajalca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13761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13761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3761A">
              <w:rPr>
                <w:rFonts w:ascii="Arial" w:hAnsi="Arial" w:cs="Arial"/>
                <w:bCs/>
                <w:lang w:val="sl-SI"/>
              </w:rPr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Times New Roman" w:hAnsi="Times New Roman"/>
                <w:sz w:val="24"/>
                <w:szCs w:val="24"/>
                <w:lang w:val="sl-SI"/>
              </w:rPr>
              <w:fldChar w:fldCharType="end"/>
            </w:r>
          </w:p>
        </w:tc>
      </w:tr>
      <w:tr w:rsidR="0013761A" w:rsidRPr="0013761A" w:rsidTr="0013761A">
        <w:trPr>
          <w:trHeight w:val="69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13761A">
              <w:rPr>
                <w:rFonts w:ascii="Arial" w:hAnsi="Arial" w:cs="Arial"/>
                <w:b/>
                <w:bCs/>
                <w:lang w:val="sl-SI"/>
              </w:rPr>
              <w:t>Sedež podizvajalca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13761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0" w:name="Besedilo13"/>
            <w:r w:rsidRPr="0013761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3761A">
              <w:rPr>
                <w:rFonts w:ascii="Arial" w:hAnsi="Arial" w:cs="Arial"/>
                <w:bCs/>
                <w:lang w:val="sl-SI"/>
              </w:rPr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Times New Roman" w:hAnsi="Times New Roman"/>
                <w:sz w:val="24"/>
                <w:szCs w:val="24"/>
                <w:lang w:val="sl-SI"/>
              </w:rPr>
              <w:fldChar w:fldCharType="end"/>
            </w:r>
            <w:bookmarkEnd w:id="0"/>
          </w:p>
        </w:tc>
      </w:tr>
      <w:tr w:rsidR="0013761A" w:rsidRPr="0013761A" w:rsidTr="0013761A">
        <w:trPr>
          <w:trHeight w:val="69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13761A">
              <w:rPr>
                <w:rFonts w:ascii="Arial" w:hAnsi="Arial" w:cs="Arial"/>
                <w:b/>
                <w:lang w:val="sl-SI"/>
              </w:rPr>
              <w:t>Identifikacijska št. za DDV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13761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3761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3761A">
              <w:rPr>
                <w:rFonts w:ascii="Arial" w:hAnsi="Arial" w:cs="Arial"/>
                <w:bCs/>
                <w:lang w:val="sl-SI"/>
              </w:rPr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13761A" w:rsidRPr="0013761A" w:rsidTr="0013761A">
        <w:trPr>
          <w:trHeight w:val="69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13761A">
              <w:rPr>
                <w:rFonts w:ascii="Arial" w:hAnsi="Arial" w:cs="Arial"/>
                <w:b/>
                <w:bCs/>
                <w:lang w:val="sl-SI"/>
              </w:rPr>
              <w:t>Matična št.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13761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3761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3761A">
              <w:rPr>
                <w:rFonts w:ascii="Arial" w:hAnsi="Arial" w:cs="Arial"/>
                <w:bCs/>
                <w:lang w:val="sl-SI"/>
              </w:rPr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13761A" w:rsidRPr="0013761A" w:rsidTr="0013761A">
        <w:trPr>
          <w:trHeight w:val="69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3761A" w:rsidRPr="0013761A" w:rsidRDefault="0013761A" w:rsidP="0013761A">
            <w:pPr>
              <w:spacing w:line="260" w:lineRule="exact"/>
              <w:jc w:val="left"/>
              <w:rPr>
                <w:rFonts w:ascii="Arial" w:hAnsi="Arial" w:cs="Arial"/>
                <w:b/>
                <w:lang w:val="sl-SI"/>
              </w:rPr>
            </w:pPr>
            <w:r w:rsidRPr="0013761A">
              <w:rPr>
                <w:rFonts w:ascii="Arial" w:hAnsi="Arial" w:cs="Arial"/>
                <w:b/>
                <w:lang w:val="sl-SI"/>
              </w:rPr>
              <w:t>Št. transakcijskega računa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13761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3761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3761A">
              <w:rPr>
                <w:rFonts w:ascii="Arial" w:hAnsi="Arial" w:cs="Arial"/>
                <w:bCs/>
                <w:lang w:val="sl-SI"/>
              </w:rPr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13761A" w:rsidRPr="0013761A" w:rsidTr="0013761A">
        <w:trPr>
          <w:trHeight w:val="69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13761A">
              <w:rPr>
                <w:rFonts w:ascii="Arial" w:hAnsi="Arial" w:cs="Arial"/>
                <w:b/>
                <w:lang w:val="sl-SI"/>
              </w:rPr>
              <w:t>Zakoniti zastopnik(i)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13761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3761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3761A">
              <w:rPr>
                <w:rFonts w:ascii="Arial" w:hAnsi="Arial" w:cs="Arial"/>
                <w:bCs/>
                <w:lang w:val="sl-SI"/>
              </w:rPr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13761A" w:rsidRPr="0013761A" w:rsidTr="0013761A">
        <w:trPr>
          <w:trHeight w:val="69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13761A">
              <w:rPr>
                <w:rFonts w:ascii="Arial" w:hAnsi="Arial" w:cs="Arial"/>
                <w:b/>
                <w:lang w:val="sl-SI"/>
              </w:rPr>
              <w:t>Storitve, ki jih bo izvedel podizvajalec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13761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3761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3761A">
              <w:rPr>
                <w:rFonts w:ascii="Arial" w:hAnsi="Arial" w:cs="Arial"/>
                <w:bCs/>
                <w:lang w:val="sl-SI"/>
              </w:rPr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13761A" w:rsidRPr="0013761A" w:rsidTr="0013761A">
        <w:trPr>
          <w:trHeight w:val="69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13761A">
              <w:rPr>
                <w:rFonts w:ascii="Arial" w:hAnsi="Arial" w:cs="Arial"/>
                <w:b/>
                <w:lang w:val="sl-SI"/>
              </w:rPr>
              <w:t>Vrednost storitev, ki jih prevzema podizvajalec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61A" w:rsidRPr="0013761A" w:rsidRDefault="0013761A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13761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3761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3761A">
              <w:rPr>
                <w:rFonts w:ascii="Arial" w:hAnsi="Arial" w:cs="Arial"/>
                <w:bCs/>
                <w:lang w:val="sl-SI"/>
              </w:rPr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13761A">
              <w:rPr>
                <w:rFonts w:ascii="Arial" w:hAnsi="Arial" w:cs="Arial"/>
                <w:b/>
                <w:bCs/>
                <w:lang w:val="sl-SI"/>
              </w:rPr>
              <w:t xml:space="preserve"> </w:t>
            </w:r>
            <w:r w:rsidRPr="0013761A">
              <w:rPr>
                <w:rFonts w:ascii="Arial" w:hAnsi="Arial" w:cs="Arial"/>
                <w:bCs/>
                <w:lang w:val="sl-SI"/>
              </w:rPr>
              <w:t>EUR</w:t>
            </w:r>
            <w:r w:rsidRPr="0013761A">
              <w:rPr>
                <w:rFonts w:ascii="Arial" w:hAnsi="Arial" w:cs="Arial"/>
                <w:b/>
                <w:bCs/>
                <w:lang w:val="sl-SI"/>
              </w:rPr>
              <w:t xml:space="preserve"> </w:t>
            </w:r>
            <w:r w:rsidRPr="0013761A">
              <w:rPr>
                <w:rFonts w:ascii="Arial" w:hAnsi="Arial" w:cs="Arial"/>
                <w:bCs/>
                <w:lang w:val="sl-SI"/>
              </w:rPr>
              <w:t xml:space="preserve">brez DDV oz. </w:t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3761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3761A">
              <w:rPr>
                <w:rFonts w:ascii="Arial" w:hAnsi="Arial" w:cs="Arial"/>
                <w:bCs/>
                <w:lang w:val="sl-SI"/>
              </w:rPr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3761A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13761A">
              <w:rPr>
                <w:rFonts w:ascii="Arial" w:hAnsi="Arial" w:cs="Arial"/>
                <w:bCs/>
                <w:lang w:val="sl-SI"/>
              </w:rPr>
              <w:t xml:space="preserve"> EUR z DDV.</w:t>
            </w:r>
          </w:p>
        </w:tc>
      </w:tr>
    </w:tbl>
    <w:p w:rsidR="0013761A" w:rsidRPr="0013761A" w:rsidRDefault="0013761A" w:rsidP="0013761A">
      <w:pPr>
        <w:spacing w:line="360" w:lineRule="auto"/>
        <w:rPr>
          <w:rFonts w:ascii="Arial" w:hAnsi="Arial" w:cs="Arial"/>
          <w:lang w:val="sl-SI"/>
        </w:rPr>
      </w:pPr>
    </w:p>
    <w:p w:rsidR="0013761A" w:rsidRPr="0013761A" w:rsidRDefault="0013761A" w:rsidP="0013761A">
      <w:pPr>
        <w:spacing w:line="360" w:lineRule="auto"/>
        <w:rPr>
          <w:rFonts w:ascii="Arial" w:hAnsi="Arial" w:cs="Arial"/>
          <w:lang w:val="sl-SI"/>
        </w:rPr>
      </w:pPr>
      <w:r w:rsidRPr="0013761A">
        <w:rPr>
          <w:rFonts w:ascii="Arial" w:hAnsi="Arial" w:cs="Arial"/>
          <w:lang w:val="sl-SI"/>
        </w:rPr>
        <w:tab/>
      </w:r>
      <w:r w:rsidRPr="0013761A">
        <w:rPr>
          <w:rFonts w:ascii="Arial" w:hAnsi="Arial" w:cs="Arial"/>
          <w:lang w:val="sl-SI"/>
        </w:rPr>
        <w:tab/>
      </w:r>
      <w:r w:rsidRPr="0013761A">
        <w:rPr>
          <w:rFonts w:ascii="Arial" w:hAnsi="Arial" w:cs="Arial"/>
          <w:lang w:val="sl-SI"/>
        </w:rPr>
        <w:tab/>
      </w:r>
      <w:r w:rsidRPr="0013761A">
        <w:rPr>
          <w:rFonts w:ascii="Arial" w:hAnsi="Arial" w:cs="Arial"/>
          <w:lang w:val="sl-SI"/>
        </w:rPr>
        <w:tab/>
      </w:r>
      <w:r w:rsidRPr="0013761A">
        <w:rPr>
          <w:rFonts w:ascii="Arial" w:hAnsi="Arial" w:cs="Arial"/>
          <w:lang w:val="sl-SI"/>
        </w:rPr>
        <w:tab/>
      </w:r>
      <w:r w:rsidRPr="0013761A">
        <w:rPr>
          <w:rFonts w:ascii="Arial" w:hAnsi="Arial" w:cs="Arial"/>
          <w:lang w:val="sl-SI"/>
        </w:rPr>
        <w:tab/>
      </w:r>
      <w:r w:rsidRPr="0013761A">
        <w:rPr>
          <w:rFonts w:ascii="Arial" w:hAnsi="Arial" w:cs="Arial"/>
          <w:lang w:val="sl-SI"/>
        </w:rPr>
        <w:tab/>
      </w:r>
    </w:p>
    <w:p w:rsidR="0013761A" w:rsidRPr="0013761A" w:rsidRDefault="0013761A" w:rsidP="0013761A">
      <w:pPr>
        <w:spacing w:line="360" w:lineRule="auto"/>
        <w:rPr>
          <w:rFonts w:ascii="Arial" w:hAnsi="Arial" w:cs="Arial"/>
          <w:lang w:val="sl-SI"/>
        </w:rPr>
      </w:pPr>
    </w:p>
    <w:p w:rsidR="0013761A" w:rsidRPr="0013761A" w:rsidRDefault="0013761A" w:rsidP="0013761A">
      <w:pPr>
        <w:spacing w:line="360" w:lineRule="auto"/>
        <w:rPr>
          <w:rFonts w:ascii="Arial" w:hAnsi="Arial" w:cs="Arial"/>
          <w:lang w:val="sl-SI"/>
        </w:rPr>
      </w:pPr>
    </w:p>
    <w:p w:rsidR="00953CD4" w:rsidRPr="0013761A" w:rsidRDefault="0013761A" w:rsidP="0013761A">
      <w:pPr>
        <w:spacing w:line="360" w:lineRule="auto"/>
        <w:rPr>
          <w:rFonts w:ascii="Arial" w:hAnsi="Arial" w:cs="Arial"/>
          <w:lang w:val="sl-SI"/>
        </w:rPr>
      </w:pPr>
      <w:r w:rsidRPr="0013761A">
        <w:rPr>
          <w:rFonts w:ascii="Arial" w:hAnsi="Arial" w:cs="Arial"/>
          <w:lang w:val="sl-SI"/>
        </w:rPr>
        <w:t xml:space="preserve">Datum: </w:t>
      </w:r>
      <w:r w:rsidRPr="0013761A">
        <w:rPr>
          <w:rFonts w:ascii="Arial" w:hAnsi="Arial" w:cs="Arial"/>
          <w:lang w:val="sl-SI"/>
        </w:rPr>
        <w:tab/>
      </w:r>
      <w:r w:rsidRPr="0013761A">
        <w:rPr>
          <w:rFonts w:ascii="Arial" w:hAnsi="Arial" w:cs="Arial"/>
          <w:lang w:val="sl-SI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13761A">
        <w:rPr>
          <w:rFonts w:ascii="Arial" w:hAnsi="Arial" w:cs="Arial"/>
          <w:lang w:val="sl-SI"/>
        </w:rPr>
        <w:instrText xml:space="preserve"> FORMTEXT </w:instrText>
      </w:r>
      <w:r w:rsidRPr="0013761A">
        <w:rPr>
          <w:rFonts w:ascii="Arial" w:hAnsi="Arial" w:cs="Arial"/>
          <w:lang w:val="sl-SI"/>
        </w:rPr>
      </w:r>
      <w:r w:rsidRPr="0013761A">
        <w:rPr>
          <w:rFonts w:ascii="Arial" w:hAnsi="Arial" w:cs="Arial"/>
          <w:lang w:val="sl-SI"/>
        </w:rPr>
        <w:fldChar w:fldCharType="separate"/>
      </w:r>
      <w:r w:rsidRPr="0013761A">
        <w:rPr>
          <w:rFonts w:ascii="Arial" w:hAnsi="Arial" w:cs="Arial"/>
          <w:noProof/>
          <w:lang w:val="sl-SI"/>
        </w:rPr>
        <w:t> </w:t>
      </w:r>
      <w:r w:rsidRPr="0013761A">
        <w:rPr>
          <w:rFonts w:ascii="Arial" w:hAnsi="Arial" w:cs="Arial"/>
          <w:noProof/>
          <w:lang w:val="sl-SI"/>
        </w:rPr>
        <w:t> </w:t>
      </w:r>
      <w:r w:rsidRPr="0013761A">
        <w:rPr>
          <w:rFonts w:ascii="Arial" w:hAnsi="Arial" w:cs="Arial"/>
          <w:noProof/>
          <w:lang w:val="sl-SI"/>
        </w:rPr>
        <w:t> </w:t>
      </w:r>
      <w:r w:rsidRPr="0013761A">
        <w:rPr>
          <w:rFonts w:ascii="Arial" w:hAnsi="Arial" w:cs="Arial"/>
          <w:noProof/>
          <w:lang w:val="sl-SI"/>
        </w:rPr>
        <w:t> </w:t>
      </w:r>
      <w:r w:rsidRPr="0013761A">
        <w:rPr>
          <w:rFonts w:ascii="Arial" w:hAnsi="Arial" w:cs="Arial"/>
          <w:noProof/>
          <w:lang w:val="sl-SI"/>
        </w:rPr>
        <w:t> </w:t>
      </w:r>
      <w:r w:rsidRPr="0013761A">
        <w:rPr>
          <w:rFonts w:ascii="Arial" w:hAnsi="Arial" w:cs="Arial"/>
          <w:lang w:val="sl-SI"/>
        </w:rPr>
        <w:fldChar w:fldCharType="end"/>
      </w:r>
      <w:r w:rsidRPr="0013761A">
        <w:rPr>
          <w:rFonts w:ascii="Arial" w:hAnsi="Arial" w:cs="Arial"/>
          <w:lang w:val="sl-SI"/>
        </w:rPr>
        <w:tab/>
      </w:r>
      <w:r w:rsidRPr="0013761A">
        <w:rPr>
          <w:rFonts w:ascii="Arial" w:hAnsi="Arial" w:cs="Arial"/>
          <w:lang w:val="sl-SI"/>
        </w:rPr>
        <w:tab/>
      </w:r>
      <w:r w:rsidRPr="0013761A">
        <w:rPr>
          <w:rFonts w:ascii="Arial" w:hAnsi="Arial" w:cs="Arial"/>
          <w:lang w:val="sl-SI"/>
        </w:rPr>
        <w:tab/>
      </w:r>
      <w:r w:rsidRPr="0013761A">
        <w:rPr>
          <w:rFonts w:ascii="Arial" w:hAnsi="Arial" w:cs="Arial"/>
          <w:lang w:val="sl-SI"/>
        </w:rPr>
        <w:tab/>
      </w:r>
      <w:r w:rsidRPr="0013761A">
        <w:rPr>
          <w:rFonts w:ascii="Arial" w:hAnsi="Arial" w:cs="Arial"/>
          <w:lang w:val="sl-SI"/>
        </w:rPr>
        <w:tab/>
      </w:r>
      <w:bookmarkStart w:id="1" w:name="_GoBack"/>
      <w:bookmarkEnd w:id="1"/>
      <w:r w:rsidRPr="0013761A">
        <w:rPr>
          <w:rFonts w:ascii="Arial" w:hAnsi="Arial" w:cs="Arial"/>
          <w:lang w:val="sl-SI"/>
        </w:rPr>
        <w:tab/>
        <w:t>Žig in podpis pooblaščene osebe podizvajalca</w:t>
      </w:r>
    </w:p>
    <w:p w:rsidR="00953CD4" w:rsidRDefault="0013761A" w:rsidP="0013761A">
      <w:pPr>
        <w:pStyle w:val="HTML-oblikovano"/>
        <w:rPr>
          <w:rFonts w:ascii="Arial" w:hAnsi="Arial" w:cs="Arial"/>
          <w:sz w:val="20"/>
          <w:szCs w:val="20"/>
        </w:rPr>
      </w:pPr>
      <w:r w:rsidRPr="0013761A">
        <w:rPr>
          <w:rFonts w:ascii="Arial" w:hAnsi="Arial" w:cs="Arial"/>
          <w:sz w:val="20"/>
          <w:szCs w:val="20"/>
        </w:rPr>
        <w:t xml:space="preserve">Kraj: </w:t>
      </w:r>
      <w:r w:rsidRPr="0013761A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13761A">
        <w:rPr>
          <w:rFonts w:ascii="Arial" w:hAnsi="Arial" w:cs="Arial"/>
          <w:sz w:val="20"/>
          <w:szCs w:val="20"/>
        </w:rPr>
        <w:instrText xml:space="preserve"> FORMTEXT </w:instrText>
      </w:r>
      <w:r w:rsidRPr="0013761A">
        <w:rPr>
          <w:rFonts w:ascii="Arial" w:hAnsi="Arial" w:cs="Arial"/>
          <w:sz w:val="20"/>
          <w:szCs w:val="20"/>
        </w:rPr>
      </w:r>
      <w:r w:rsidRPr="0013761A">
        <w:rPr>
          <w:rFonts w:ascii="Arial" w:hAnsi="Arial" w:cs="Arial"/>
          <w:sz w:val="20"/>
          <w:szCs w:val="20"/>
        </w:rPr>
        <w:fldChar w:fldCharType="separate"/>
      </w:r>
      <w:r w:rsidRPr="0013761A">
        <w:rPr>
          <w:rFonts w:ascii="Arial" w:hAnsi="Arial" w:cs="Arial"/>
          <w:noProof/>
          <w:sz w:val="20"/>
          <w:szCs w:val="20"/>
        </w:rPr>
        <w:t> </w:t>
      </w:r>
      <w:r w:rsidRPr="0013761A">
        <w:rPr>
          <w:rFonts w:ascii="Arial" w:hAnsi="Arial" w:cs="Arial"/>
          <w:noProof/>
          <w:sz w:val="20"/>
          <w:szCs w:val="20"/>
        </w:rPr>
        <w:t> </w:t>
      </w:r>
      <w:r w:rsidRPr="0013761A">
        <w:rPr>
          <w:rFonts w:ascii="Arial" w:hAnsi="Arial" w:cs="Arial"/>
          <w:noProof/>
          <w:sz w:val="20"/>
          <w:szCs w:val="20"/>
        </w:rPr>
        <w:t> </w:t>
      </w:r>
      <w:r w:rsidRPr="0013761A">
        <w:rPr>
          <w:rFonts w:ascii="Arial" w:hAnsi="Arial" w:cs="Arial"/>
          <w:noProof/>
          <w:sz w:val="20"/>
          <w:szCs w:val="20"/>
        </w:rPr>
        <w:t> </w:t>
      </w:r>
      <w:r w:rsidRPr="0013761A">
        <w:rPr>
          <w:rFonts w:ascii="Arial" w:hAnsi="Arial" w:cs="Arial"/>
          <w:noProof/>
          <w:sz w:val="20"/>
          <w:szCs w:val="20"/>
        </w:rPr>
        <w:t> </w:t>
      </w:r>
      <w:r w:rsidRPr="0013761A">
        <w:rPr>
          <w:rFonts w:ascii="Arial" w:hAnsi="Arial" w:cs="Arial"/>
          <w:sz w:val="20"/>
          <w:szCs w:val="20"/>
        </w:rPr>
        <w:fldChar w:fldCharType="end"/>
      </w:r>
      <w:r w:rsidRPr="0013761A">
        <w:rPr>
          <w:rFonts w:ascii="Arial" w:hAnsi="Arial" w:cs="Arial"/>
          <w:sz w:val="20"/>
          <w:szCs w:val="20"/>
        </w:rPr>
        <w:tab/>
      </w:r>
      <w:r w:rsidRPr="0013761A">
        <w:rPr>
          <w:rFonts w:ascii="Arial" w:hAnsi="Arial" w:cs="Arial"/>
          <w:sz w:val="20"/>
          <w:szCs w:val="20"/>
        </w:rPr>
        <w:tab/>
      </w:r>
      <w:r w:rsidRPr="0013761A">
        <w:rPr>
          <w:rFonts w:ascii="Arial" w:hAnsi="Arial" w:cs="Arial"/>
          <w:sz w:val="20"/>
          <w:szCs w:val="20"/>
        </w:rPr>
        <w:tab/>
      </w:r>
      <w:r w:rsidRPr="0013761A">
        <w:rPr>
          <w:rFonts w:ascii="Arial" w:hAnsi="Arial" w:cs="Arial"/>
          <w:sz w:val="20"/>
          <w:szCs w:val="20"/>
        </w:rPr>
        <w:tab/>
      </w:r>
      <w:r w:rsidRPr="0013761A">
        <w:rPr>
          <w:rFonts w:ascii="Arial" w:hAnsi="Arial" w:cs="Arial"/>
          <w:sz w:val="20"/>
          <w:szCs w:val="20"/>
        </w:rPr>
        <w:tab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  <w:r w:rsidR="00953CD4">
        <w:rPr>
          <w:rFonts w:ascii="Arial" w:hAnsi="Arial" w:cs="Arial"/>
          <w:sz w:val="20"/>
          <w:szCs w:val="20"/>
        </w:rPr>
        <w:softHyphen/>
      </w:r>
    </w:p>
    <w:p w:rsidR="0013761A" w:rsidRPr="0013761A" w:rsidRDefault="00953CD4" w:rsidP="0013761A">
      <w:pPr>
        <w:pStyle w:val="HTML-oblikovan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_____________________________</w:t>
      </w:r>
      <w:r w:rsidR="0013761A" w:rsidRPr="0013761A">
        <w:rPr>
          <w:rFonts w:ascii="Arial" w:hAnsi="Arial" w:cs="Arial"/>
          <w:sz w:val="20"/>
          <w:szCs w:val="20"/>
        </w:rPr>
        <w:tab/>
      </w:r>
    </w:p>
    <w:p w:rsidR="0013761A" w:rsidRPr="0013761A" w:rsidRDefault="0013761A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:rsidR="0013761A" w:rsidRPr="0013761A" w:rsidRDefault="0013761A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:rsidR="0013761A" w:rsidRPr="0013761A" w:rsidRDefault="0013761A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sectPr w:rsidR="0013761A" w:rsidRPr="0013761A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891" w:rsidRDefault="00824891">
      <w:r>
        <w:separator/>
      </w:r>
    </w:p>
  </w:endnote>
  <w:endnote w:type="continuationSeparator" w:id="0">
    <w:p w:rsidR="00824891" w:rsidRDefault="0082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472"/>
      <w:gridCol w:w="1134"/>
    </w:tblGrid>
    <w:tr w:rsidR="007357EB">
      <w:trPr>
        <w:trHeight w:val="560"/>
      </w:trPr>
      <w:tc>
        <w:tcPr>
          <w:tcW w:w="8472" w:type="dxa"/>
          <w:tcBorders>
            <w:top w:val="single" w:sz="4" w:space="0" w:color="000000"/>
          </w:tcBorders>
          <w:shd w:val="clear" w:color="auto" w:fill="auto"/>
        </w:tcPr>
        <w:p w:rsidR="00076B17" w:rsidRDefault="009D67EB" w:rsidP="00076B17">
          <w:pPr>
            <w:pStyle w:val="Noga"/>
            <w:tabs>
              <w:tab w:val="clear" w:pos="4536"/>
              <w:tab w:val="clear" w:pos="9072"/>
              <w:tab w:val="center" w:pos="4236"/>
              <w:tab w:val="right" w:pos="8472"/>
            </w:tabs>
            <w:rPr>
              <w:rFonts w:ascii="Times New Roman" w:hAnsi="Times New Roman"/>
              <w:lang w:val="sl-SI" w:eastAsia="sl-SI"/>
            </w:rPr>
          </w:pPr>
          <w:r>
            <w:rPr>
              <w:rFonts w:ascii="Arial" w:hAnsi="Arial" w:cs="Arial"/>
              <w:sz w:val="16"/>
              <w:szCs w:val="16"/>
            </w:rPr>
            <w:t>4300-21</w:t>
          </w:r>
          <w:r w:rsidR="00076B17">
            <w:rPr>
              <w:rFonts w:ascii="Arial" w:hAnsi="Arial" w:cs="Arial"/>
              <w:sz w:val="16"/>
              <w:szCs w:val="16"/>
            </w:rPr>
            <w:t>/2020</w:t>
          </w:r>
          <w:r w:rsidR="00076B17">
            <w:tab/>
            <w:t xml:space="preserve"> </w:t>
          </w:r>
          <w:r w:rsidR="00076B17">
            <w:rPr>
              <w:rFonts w:ascii="Times New Roman" w:hAnsi="Times New Roman"/>
              <w:lang w:val="sl-SI" w:eastAsia="sl-SI"/>
            </w:rPr>
            <w:tab/>
          </w:r>
        </w:p>
        <w:p w:rsidR="007357EB" w:rsidRDefault="007357EB">
          <w:pPr>
            <w:pStyle w:val="ZDGName"/>
            <w:snapToGrid w:val="0"/>
            <w:rPr>
              <w:szCs w:val="16"/>
              <w:lang w:val="sl-SI"/>
            </w:rPr>
          </w:pPr>
        </w:p>
      </w:tc>
      <w:tc>
        <w:tcPr>
          <w:tcW w:w="1134" w:type="dxa"/>
          <w:tcBorders>
            <w:top w:val="single" w:sz="4" w:space="0" w:color="000000"/>
          </w:tcBorders>
          <w:shd w:val="clear" w:color="auto" w:fill="auto"/>
        </w:tcPr>
        <w:p w:rsidR="007357EB" w:rsidRDefault="007357EB">
          <w:pPr>
            <w:spacing w:before="40"/>
          </w:pPr>
        </w:p>
      </w:tc>
    </w:tr>
  </w:tbl>
  <w:p w:rsidR="007357EB" w:rsidRDefault="007357EB">
    <w:pPr>
      <w:pStyle w:val="Noga"/>
    </w:pPr>
  </w:p>
  <w:p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891" w:rsidRDefault="00824891">
      <w:r>
        <w:separator/>
      </w:r>
    </w:p>
  </w:footnote>
  <w:footnote w:type="continuationSeparator" w:id="0">
    <w:p w:rsidR="00824891" w:rsidRDefault="00824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7EB" w:rsidRDefault="00824891">
    <w:pPr>
      <w:rPr>
        <w:lang w:val="sl-SI" w:eastAsia="sl-SI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3" o:spid="_x0000_s2050" type="#_x0000_t75" style="position:absolute;left:0;text-align:left;margin-left:-.4pt;margin-top:-15pt;width:450.55pt;height:71.45pt;z-index:-1;visibility:visible;mso-wrap-distance-left:9.05pt;mso-wrap-distance-right:9.05pt;mso-position-horizontal-relative:margin">
          <v:imagedata r:id="rId1" o:title=""/>
          <w10:wrap type="square" anchorx="margin"/>
        </v:shape>
      </w:pict>
    </w:r>
  </w:p>
  <w:p w:rsidR="007357EB" w:rsidRDefault="007357EB"/>
  <w:p w:rsidR="007357EB" w:rsidRDefault="007357EB"/>
  <w:p w:rsidR="007357EB" w:rsidRDefault="007357EB"/>
  <w:p w:rsidR="002D1E28" w:rsidRDefault="002D1E28" w:rsidP="002D1E28">
    <w:pPr>
      <w:pStyle w:val="Glava"/>
      <w:jc w:val="right"/>
      <w:rPr>
        <w:rFonts w:ascii="Arial" w:hAnsi="Arial" w:cs="Arial"/>
      </w:rPr>
    </w:pPr>
  </w:p>
  <w:p w:rsidR="002D1E28" w:rsidRDefault="002D1E28" w:rsidP="002D1E28">
    <w:pPr>
      <w:pStyle w:val="Glava"/>
      <w:jc w:val="right"/>
      <w:rPr>
        <w:rFonts w:ascii="Arial" w:hAnsi="Arial" w:cs="Arial"/>
      </w:rPr>
    </w:pPr>
  </w:p>
  <w:p w:rsidR="002D1E28" w:rsidRPr="002D1E28" w:rsidRDefault="00B13DFE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»Podatki o podizvajalcu«</w:t>
    </w:r>
  </w:p>
  <w:p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5521"/>
    <w:rsid w:val="00060336"/>
    <w:rsid w:val="00076B17"/>
    <w:rsid w:val="000B23FB"/>
    <w:rsid w:val="00127916"/>
    <w:rsid w:val="0013761A"/>
    <w:rsid w:val="001C4F06"/>
    <w:rsid w:val="001E1CA0"/>
    <w:rsid w:val="001E2D3C"/>
    <w:rsid w:val="001F33CE"/>
    <w:rsid w:val="00255D14"/>
    <w:rsid w:val="00262D9F"/>
    <w:rsid w:val="002D1E28"/>
    <w:rsid w:val="002E60EB"/>
    <w:rsid w:val="002E7F22"/>
    <w:rsid w:val="003607B2"/>
    <w:rsid w:val="003D43C0"/>
    <w:rsid w:val="00430578"/>
    <w:rsid w:val="004611D6"/>
    <w:rsid w:val="004F10E3"/>
    <w:rsid w:val="00533666"/>
    <w:rsid w:val="00535389"/>
    <w:rsid w:val="005463BA"/>
    <w:rsid w:val="005627D0"/>
    <w:rsid w:val="005629A1"/>
    <w:rsid w:val="005B3B84"/>
    <w:rsid w:val="005D067B"/>
    <w:rsid w:val="00620C27"/>
    <w:rsid w:val="007357EB"/>
    <w:rsid w:val="00761915"/>
    <w:rsid w:val="00824891"/>
    <w:rsid w:val="00857F77"/>
    <w:rsid w:val="00886189"/>
    <w:rsid w:val="008B1F7A"/>
    <w:rsid w:val="008E05DD"/>
    <w:rsid w:val="0090040C"/>
    <w:rsid w:val="00911CE4"/>
    <w:rsid w:val="00953CD4"/>
    <w:rsid w:val="009873CA"/>
    <w:rsid w:val="009A6CF5"/>
    <w:rsid w:val="009D67EB"/>
    <w:rsid w:val="009F1874"/>
    <w:rsid w:val="00A42D66"/>
    <w:rsid w:val="00A7112C"/>
    <w:rsid w:val="00AB647B"/>
    <w:rsid w:val="00AC29AF"/>
    <w:rsid w:val="00AC4040"/>
    <w:rsid w:val="00B016BC"/>
    <w:rsid w:val="00B13DFE"/>
    <w:rsid w:val="00B375B2"/>
    <w:rsid w:val="00B543EA"/>
    <w:rsid w:val="00BB60DD"/>
    <w:rsid w:val="00BF5C42"/>
    <w:rsid w:val="00C12DF2"/>
    <w:rsid w:val="00C82C03"/>
    <w:rsid w:val="00CE718D"/>
    <w:rsid w:val="00D257F2"/>
    <w:rsid w:val="00D46ED7"/>
    <w:rsid w:val="00D76247"/>
    <w:rsid w:val="00E15521"/>
    <w:rsid w:val="00E872EE"/>
    <w:rsid w:val="00E9179D"/>
    <w:rsid w:val="00EA3E52"/>
    <w:rsid w:val="00EB1ACD"/>
    <w:rsid w:val="00FB3D73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4:docId w14:val="1C88B9C4"/>
  <w15:chartTrackingRefBased/>
  <w15:docId w15:val="{5E877D08-3528-42A5-9171-DE265CD7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076B17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5</cp:revision>
  <cp:lastPrinted>2014-06-19T09:00:00Z</cp:lastPrinted>
  <dcterms:created xsi:type="dcterms:W3CDTF">2020-09-11T08:18:00Z</dcterms:created>
  <dcterms:modified xsi:type="dcterms:W3CDTF">2020-12-09T09:14:00Z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